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30236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302368">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302368">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302368">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302368">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302368">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302368">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302368">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302368">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302368">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302368">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302368">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302368">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302368">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302368">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302368">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302368">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302368">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302368">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30236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302368">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302368">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302368">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302368">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302368">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302368">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302368">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302368">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302368">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30236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302368">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302368">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302368">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302368">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302368">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302368">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302368">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302368">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302368">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302368">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302368">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302368">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302368">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302368">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30236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302368">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302368">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302368">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302368">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302368">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302368">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302368">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302368">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302368">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302368">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302368">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302368">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302368">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302368">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302368">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302368">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302368">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302368">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302368">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302368">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302368">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302368">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302368">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302368">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30236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302368">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302368">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302368">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302368">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302368">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302368">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302368">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302368">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302368">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302368">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302368">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302368">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302368">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302368">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6D3A4D20"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lastRenderedPageBreak/>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7"/>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CC6BC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CC6BC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CC6BC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8"/>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1"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t>Different rhythm is allowed in species 4 or 5</w:t>
      </w:r>
      <w:bookmarkStart w:id="102" w:name="_GoBack"/>
      <w:bookmarkEnd w:id="102"/>
      <w:r>
        <w:t>.</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3" w:name="OLE_LINK35"/>
      <w:bookmarkStart w:id="10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3"/>
      <w:bookmarkEnd w:id="104"/>
      <w:r w:rsidRPr="00B570A9">
        <w:rPr>
          <w:u w:val="thick" w:color="FFC000" w:themeColor="accent4"/>
        </w:rPr>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5" w:name="_Toc46744130"/>
      <w:r w:rsidRPr="00AD5C53">
        <w:rPr>
          <w:lang w:val="en-US"/>
        </w:rPr>
        <w:lastRenderedPageBreak/>
        <w:t>Fifth species counterpoint</w:t>
      </w:r>
      <w:bookmarkEnd w:id="105"/>
    </w:p>
    <w:p w14:paraId="73F303F0" w14:textId="71326266" w:rsidR="00E57F06" w:rsidRPr="00EA06C5" w:rsidRDefault="007A3E0D" w:rsidP="00165BED">
      <w:pPr>
        <w:pStyle w:val="Heading3"/>
        <w:rPr>
          <w:highlight w:val="cyan"/>
          <w:lang w:val="en-US"/>
        </w:rPr>
      </w:pPr>
      <w:bookmarkStart w:id="106" w:name="_Toc46744131"/>
      <w:r w:rsidRPr="00EA06C5">
        <w:rPr>
          <w:highlight w:val="cyan"/>
          <w:lang w:val="en-US"/>
        </w:rPr>
        <w:t>Allowed rhythms</w:t>
      </w:r>
      <w:bookmarkEnd w:id="106"/>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1"/>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9"/>
    </w:p>
    <w:p w14:paraId="1C0F2FB4" w14:textId="721F927A" w:rsidR="003F4ADA" w:rsidRPr="00EA06C5" w:rsidRDefault="00C66993" w:rsidP="00E2756A">
      <w:pPr>
        <w:pStyle w:val="Heading3"/>
        <w:rPr>
          <w:highlight w:val="cyan"/>
          <w:lang w:val="en-US"/>
        </w:rPr>
      </w:pPr>
      <w:bookmarkStart w:id="110" w:name="_Toc46744132"/>
      <w:bookmarkEnd w:id="107"/>
      <w:bookmarkEnd w:id="108"/>
      <w:r w:rsidRPr="00EA06C5">
        <w:rPr>
          <w:highlight w:val="cyan"/>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4674413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46744134"/>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46744135"/>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46744136"/>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w:t>
      </w:r>
      <w:r>
        <w:rPr>
          <w:u w:val="thick" w:color="FFC000" w:themeColor="accent4"/>
        </w:rPr>
        <w:t xml:space="preserve">1 </w:t>
      </w:r>
      <w:r>
        <w:rPr>
          <w:u w:val="thick" w:color="FFC000" w:themeColor="accent4"/>
        </w:rPr>
        <w:t xml:space="preserve">or </w:t>
      </w:r>
      <w:r>
        <w:rPr>
          <w:u w:val="thick" w:color="FFC000" w:themeColor="accent4"/>
        </w:rPr>
        <w:t>4</w:t>
      </w:r>
      <w:r>
        <w:rPr>
          <w:u w:val="thick" w:color="FFC000" w:themeColor="accent4"/>
        </w:rPr>
        <w:t xml:space="preserve">, </w:t>
      </w:r>
      <w:r>
        <w:rPr>
          <w:u w:val="thick" w:color="FFC000" w:themeColor="accent4"/>
        </w:rPr>
        <w:t xml:space="preserve">two </w:t>
      </w:r>
      <w:r>
        <w:rPr>
          <w:u w:val="thick" w:color="FFC000" w:themeColor="accent4"/>
        </w:rPr>
        <w:t>3rd leap</w:t>
      </w:r>
      <w:r>
        <w:rPr>
          <w:u w:val="thick" w:color="FFC000" w:themeColor="accent4"/>
        </w:rPr>
        <w:t>s</w:t>
      </w:r>
      <w:r>
        <w:rPr>
          <w:u w:val="thick" w:color="FFC000" w:themeColor="accent4"/>
        </w:rPr>
        <w:t xml:space="preserve">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5, </w:t>
      </w:r>
      <w:r>
        <w:rPr>
          <w:u w:val="thick" w:color="FFC000" w:themeColor="accent4"/>
        </w:rPr>
        <w:t>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4" w:name="_Toc46744137"/>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3"/>
      </w:r>
      <w:r w:rsidR="0031070B">
        <w:t>)</w:t>
      </w:r>
      <w:r w:rsidR="00722604">
        <w:t xml:space="preserve">, </w:t>
      </w:r>
      <w:r w:rsidR="00722604" w:rsidRPr="001C72DE">
        <w:rPr>
          <w:u w:val="thick" w:color="FF0000"/>
        </w:rPr>
        <w:t>tritone</w:t>
      </w:r>
      <w:r w:rsidR="00314ABC" w:rsidRPr="004B6757">
        <w:rPr>
          <w:rStyle w:val="FootnoteReference"/>
        </w:rPr>
        <w:footnoteReference w:id="14"/>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46744139"/>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46744140"/>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46744142"/>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5"/>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46744143"/>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6"/>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74312811"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t>;</w:t>
      </w:r>
    </w:p>
    <w:p w14:paraId="5FBD865F" w14:textId="06637FE5"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46744151"/>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8"/>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19"/>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4/4 time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22"/>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lastRenderedPageBreak/>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3"/>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4"/>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5"/>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6"/>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7"/>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8"/>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29"/>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0"/>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1"/>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94E6FBB" w14:textId="4C653A57" w:rsidR="00BD2FDA" w:rsidRDefault="00F6256A" w:rsidP="007642C0">
      <w:pPr>
        <w:pStyle w:val="ListParagraph"/>
        <w:numPr>
          <w:ilvl w:val="0"/>
          <w:numId w:val="20"/>
        </w:numPr>
      </w:pPr>
      <w:bookmarkStart w:id="279" w:name="OLE_LINK83"/>
      <w:bookmarkStart w:id="280" w:name="OLE_LINK84"/>
      <w:bookmarkStart w:id="281" w:name="OLE_LINK88"/>
      <w:bookmarkStart w:id="282"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79"/>
      <w:bookmarkEnd w:id="280"/>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br w:type="page"/>
      </w:r>
    </w:p>
    <w:p w14:paraId="25BA6D21" w14:textId="515580C3" w:rsidR="00AD29C1" w:rsidRPr="003F611A" w:rsidRDefault="00F44B67" w:rsidP="00467508">
      <w:pPr>
        <w:pStyle w:val="Heading3"/>
        <w:rPr>
          <w:lang w:val="en-US"/>
        </w:rPr>
      </w:pPr>
      <w:bookmarkStart w:id="324" w:name="_Toc46744168"/>
      <w:r w:rsidRPr="003F611A">
        <w:rPr>
          <w:lang w:val="en-US"/>
        </w:rPr>
        <w:lastRenderedPageBreak/>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2"/>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4"/>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5"/>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6"/>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7"/>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8"/>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39"/>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1"/>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8">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9">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0">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2">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4">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5">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6">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7">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8">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19">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2">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3">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4">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5">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6">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7">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8">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29">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0">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1">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2">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3">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4">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5">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6">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7">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8">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39">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0">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1">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48pt;visibility:visible;mso-wrap-style:square" o:bullet="t">
        <v:imagedata r:id="rId1" o:title=""/>
      </v:shape>
    </w:pict>
  </w:numPicBullet>
  <w:numPicBullet w:numPicBulletId="1">
    <w:pict>
      <v:shape id="_x0000_i1027" type="#_x0000_t75" style="width:30pt;height:12pt;visibility:visible;mso-wrap-style:square" o:bullet="t">
        <v:imagedata r:id="rId2" o:title=""/>
      </v:shape>
    </w:pict>
  </w:numPicBullet>
  <w:numPicBullet w:numPicBulletId="2">
    <w:pict>
      <v:shape id="_x0000_i1028" type="#_x0000_t75" style="width:12pt;height:3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2368"/>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61A68-E0CF-4F99-8922-BF98A24D8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11341</TotalTime>
  <Pages>58</Pages>
  <Words>8489</Words>
  <Characters>48390</Characters>
  <Application>Microsoft Office Word</Application>
  <DocSecurity>0</DocSecurity>
  <Lines>403</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15</cp:revision>
  <cp:lastPrinted>2019-10-20T21:48:00Z</cp:lastPrinted>
  <dcterms:created xsi:type="dcterms:W3CDTF">2020-07-27T09:08:00Z</dcterms:created>
  <dcterms:modified xsi:type="dcterms:W3CDTF">2020-09-27T18:25:00Z</dcterms:modified>
</cp:coreProperties>
</file>